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290614" w:rsidRPr="00027E03" w14:paraId="10A9F141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329784" w14:textId="77777777" w:rsidR="00290614" w:rsidRPr="00027E03" w:rsidRDefault="00290614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7BEB65B6" w14:textId="77777777" w:rsidR="00290614" w:rsidRPr="00027E03" w:rsidRDefault="00290614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290614" w:rsidRPr="002140B4" w14:paraId="2CF8A73D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990116" w14:textId="77777777" w:rsidR="00290614" w:rsidRPr="002140B4" w:rsidRDefault="0029061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B6AFF13" wp14:editId="12C85179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3EB8121D" w14:textId="77777777" w:rsidR="00290614" w:rsidRPr="00102A72" w:rsidRDefault="00290614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6AFF13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3EB8121D" w14:textId="77777777" w:rsidR="00290614" w:rsidRPr="00102A72" w:rsidRDefault="00290614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9EA5312" wp14:editId="1D81914A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10DE31CF" w14:textId="77777777" w:rsidR="00290614" w:rsidRPr="00027E03" w:rsidRDefault="00290614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37297BC9" w14:textId="77777777" w:rsidR="00290614" w:rsidRPr="00102A72" w:rsidRDefault="00290614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EA5312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10DE31CF" w14:textId="77777777" w:rsidR="00290614" w:rsidRPr="00027E03" w:rsidRDefault="00290614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37297BC9" w14:textId="77777777" w:rsidR="00290614" w:rsidRPr="00102A72" w:rsidRDefault="00290614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22CB84DB" w14:textId="77777777" w:rsidR="00290614" w:rsidRPr="002140B4" w:rsidRDefault="0029061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74B4938E" w14:textId="77777777" w:rsidR="00290614" w:rsidRPr="002140B4" w:rsidRDefault="0029061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E8DB229" w14:textId="496CFFCC" w:rsidR="00290614" w:rsidRPr="002140B4" w:rsidRDefault="00290614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 Cuota Número  </w:t>
            </w:r>
            <w:r w:rsidRPr="002140B4">
              <w:rPr>
                <w:rFonts w:ascii="Arial" w:hAnsi="Arial" w:cs="Arial"/>
                <w:bCs/>
                <w:szCs w:val="24"/>
              </w:rPr>
              <w:t xml:space="preserve"> </w:t>
            </w:r>
            <w:r w:rsidR="00C0702F">
              <w:rPr>
                <w:rFonts w:ascii="Arial" w:hAnsi="Arial" w:cs="Arial"/>
                <w:bCs/>
                <w:szCs w:val="24"/>
              </w:rPr>
              <w:t>2</w:t>
            </w:r>
          </w:p>
        </w:tc>
      </w:tr>
      <w:tr w:rsidR="00290614" w:rsidRPr="002140B4" w14:paraId="2C678EAC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34888E" w14:textId="77777777" w:rsidR="00290614" w:rsidRPr="002140B4" w:rsidRDefault="00290614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290614" w:rsidRPr="002140B4" w14:paraId="7428E0CD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D92338" w14:textId="77777777" w:rsidR="00290614" w:rsidRPr="002140B4" w:rsidRDefault="00290614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Contrato No. </w:t>
            </w:r>
            <w:r w:rsidRPr="00AD24D1">
              <w:rPr>
                <w:rFonts w:ascii="Arial" w:hAnsi="Arial" w:cs="Arial"/>
                <w:noProof/>
                <w:szCs w:val="24"/>
              </w:rPr>
              <w:t>4162.010.26.1.4674-2025</w:t>
            </w:r>
          </w:p>
        </w:tc>
      </w:tr>
      <w:tr w:rsidR="00290614" w:rsidRPr="002140B4" w14:paraId="75413FAA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4500EC" w14:textId="77777777" w:rsidR="00290614" w:rsidRPr="002140B4" w:rsidRDefault="00290614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AD24D1">
              <w:rPr>
                <w:rFonts w:ascii="Arial" w:hAnsi="Arial" w:cs="Arial"/>
                <w:noProof/>
                <w:szCs w:val="24"/>
              </w:rPr>
              <w:t>TATIANA MARCELA IRIARTE GARCÍA</w:t>
            </w:r>
          </w:p>
        </w:tc>
      </w:tr>
      <w:tr w:rsidR="00290614" w:rsidRPr="002140B4" w14:paraId="677262A2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34461B" w14:textId="3329508C" w:rsidR="00290614" w:rsidRPr="002140B4" w:rsidRDefault="00290614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Documento de identificación:</w:t>
            </w:r>
            <w:r w:rsidR="00D77049">
              <w:rPr>
                <w:rFonts w:ascii="Arial" w:hAnsi="Arial" w:cs="Arial"/>
                <w:szCs w:val="24"/>
              </w:rPr>
              <w:t xml:space="preserve"> </w:t>
            </w:r>
            <w:r w:rsidR="00D77049" w:rsidRPr="00297EBE">
              <w:rPr>
                <w:rFonts w:ascii="Arial" w:hAnsi="Arial" w:cs="Arial"/>
                <w:noProof/>
                <w:lang w:eastAsia="es-CO"/>
              </w:rPr>
              <w:t>1130620040</w:t>
            </w:r>
          </w:p>
        </w:tc>
      </w:tr>
      <w:tr w:rsidR="00290614" w:rsidRPr="002140B4" w14:paraId="44368258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3EBF1D" w14:textId="77777777" w:rsidR="00290614" w:rsidRPr="002140B4" w:rsidRDefault="00290614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290614" w:rsidRPr="002140B4" w14:paraId="19BAA506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333664" w14:textId="77777777" w:rsidR="00290614" w:rsidRPr="002140B4" w:rsidRDefault="00290614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290614" w:rsidRPr="002140B4" w14:paraId="0F6B1239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59930D" w14:textId="77777777" w:rsidR="00290614" w:rsidRPr="002140B4" w:rsidRDefault="00290614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Objeto del contrato: </w:t>
            </w:r>
            <w:r w:rsidRPr="00AD24D1">
              <w:rPr>
                <w:rFonts w:ascii="Arial" w:hAnsi="Arial" w:cs="Arial"/>
                <w:noProof/>
                <w:szCs w:val="24"/>
              </w:rPr>
              <w:t>Prestación de servicios como profesional especializado en la Secretaría del Deporte y la Recreación del proyecto denominado Conservación de la infraestructura deportiva y recreativa del distrito especial de Santiago de Cali BP - 26005399</w:t>
            </w:r>
          </w:p>
        </w:tc>
      </w:tr>
      <w:tr w:rsidR="00290614" w:rsidRPr="002140B4" w14:paraId="2E1B4798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A6C689" w14:textId="77777777" w:rsidR="00290614" w:rsidRPr="002140B4" w:rsidRDefault="00290614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290614" w:rsidRPr="002140B4" w14:paraId="10654171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96532E" w14:textId="77777777" w:rsidR="00290614" w:rsidRPr="002140B4" w:rsidRDefault="00290614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de Inicio</w:t>
            </w:r>
          </w:p>
          <w:p w14:paraId="0D01F810" w14:textId="6CC789EF" w:rsidR="00290614" w:rsidRPr="002140B4" w:rsidRDefault="00D77049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noProof/>
                <w:szCs w:val="24"/>
              </w:rPr>
              <w:t>14/nov/2025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9623F4" w14:textId="77777777" w:rsidR="00290614" w:rsidRPr="002140B4" w:rsidRDefault="00290614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terminación</w:t>
            </w:r>
          </w:p>
          <w:p w14:paraId="5DEE0C93" w14:textId="1C43A1B0" w:rsidR="00290614" w:rsidRPr="002140B4" w:rsidRDefault="00D77049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noProof/>
                <w:szCs w:val="24"/>
              </w:rPr>
              <w:t>31</w:t>
            </w:r>
            <w:r w:rsidR="00290614" w:rsidRPr="00AD24D1">
              <w:rPr>
                <w:rFonts w:ascii="Arial" w:hAnsi="Arial" w:cs="Arial"/>
                <w:noProof/>
                <w:szCs w:val="24"/>
              </w:rPr>
              <w:t>/</w:t>
            </w:r>
            <w:r>
              <w:rPr>
                <w:rFonts w:ascii="Arial" w:hAnsi="Arial" w:cs="Arial"/>
                <w:noProof/>
                <w:szCs w:val="24"/>
              </w:rPr>
              <w:t>dic</w:t>
            </w:r>
            <w:r w:rsidR="00290614" w:rsidRPr="00AD24D1">
              <w:rPr>
                <w:rFonts w:ascii="Arial" w:hAnsi="Arial" w:cs="Arial"/>
                <w:noProof/>
                <w:szCs w:val="24"/>
              </w:rPr>
              <w:t>/2025</w:t>
            </w:r>
          </w:p>
        </w:tc>
      </w:tr>
      <w:tr w:rsidR="00290614" w:rsidRPr="002140B4" w14:paraId="7A31926D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8C3DF5" w14:textId="77777777" w:rsidR="00290614" w:rsidRPr="002140B4" w:rsidRDefault="00290614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290614" w:rsidRPr="002140B4" w14:paraId="488E5CFB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CB692A" w14:textId="77777777" w:rsidR="00290614" w:rsidRPr="002140B4" w:rsidRDefault="00290614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290614" w:rsidRPr="002140B4" w14:paraId="2D386BF4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91D22B" w14:textId="77777777" w:rsidR="00290614" w:rsidRPr="002140B4" w:rsidRDefault="0029061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290614" w:rsidRPr="002140B4" w14:paraId="4A42DD18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92292F" w14:textId="77777777" w:rsidR="00290614" w:rsidRPr="002140B4" w:rsidRDefault="0029061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290614" w:rsidRPr="002140B4" w14:paraId="7156BB9C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28C694" w14:textId="77777777" w:rsidR="00290614" w:rsidRPr="002140B4" w:rsidRDefault="0029061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290614" w:rsidRPr="002140B4" w14:paraId="50706DF6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683115" w14:textId="77777777" w:rsidR="00290614" w:rsidRPr="002140B4" w:rsidRDefault="00290614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32FC247" w14:textId="77777777" w:rsidR="00290614" w:rsidRPr="002140B4" w:rsidRDefault="00290614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4.INFORME CONTABLE Y FINANCIERO</w:t>
            </w:r>
          </w:p>
          <w:p w14:paraId="3A3CFADB" w14:textId="77777777" w:rsidR="00290614" w:rsidRPr="002140B4" w:rsidRDefault="00290614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290614" w:rsidRPr="002140B4" w14:paraId="4600D4D3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375E5F" w14:textId="4E121400" w:rsidR="00290614" w:rsidRPr="002140B4" w:rsidRDefault="00290614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Valor inicial del contrato: Es hasta por la suma de</w:t>
            </w:r>
            <w:r w:rsidR="00D7704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77049">
              <w:rPr>
                <w:rFonts w:ascii="ArialMT" w:hAnsi="ArialMT" w:cs="ArialMT"/>
                <w:sz w:val="24"/>
                <w:szCs w:val="24"/>
              </w:rPr>
              <w:t>VEINTE MILLONES DOSCIENTOS NOVENTA Y CINCO MIL PESOS M/CTE</w:t>
            </w:r>
            <w:r w:rsidR="00D77049" w:rsidRPr="002140B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140B4">
              <w:rPr>
                <w:rFonts w:ascii="Arial" w:hAnsi="Arial" w:cs="Arial"/>
                <w:sz w:val="24"/>
                <w:szCs w:val="24"/>
              </w:rPr>
              <w:t>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20.295.000</w:t>
            </w:r>
            <w:r w:rsidRPr="002140B4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5B2C1A7B" w14:textId="77777777" w:rsidR="00290614" w:rsidRPr="002140B4" w:rsidRDefault="00290614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290614" w:rsidRPr="002140B4" w14:paraId="50A11DB5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F16AF6" w14:textId="77777777" w:rsidR="00290614" w:rsidRPr="002140B4" w:rsidRDefault="00290614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290614" w:rsidRPr="002140B4" w14:paraId="4C3FCA9D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FD8763" w14:textId="77777777" w:rsidR="00290614" w:rsidRPr="002140B4" w:rsidRDefault="00290614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Prórroga: </w:t>
            </w:r>
            <w:r w:rsidRPr="002140B4">
              <w:rPr>
                <w:rFonts w:ascii="Tahoma" w:hAnsi="Tahoma" w:cs="Tahoma"/>
                <w:szCs w:val="24"/>
              </w:rPr>
              <w:t>﻿</w:t>
            </w:r>
            <w:r w:rsidRPr="002140B4">
              <w:rPr>
                <w:rFonts w:ascii="Arial" w:hAnsi="Arial" w:cs="Arial"/>
                <w:szCs w:val="24"/>
              </w:rPr>
              <w:t>N/A</w:t>
            </w:r>
          </w:p>
        </w:tc>
      </w:tr>
      <w:tr w:rsidR="00290614" w:rsidRPr="002140B4" w14:paraId="0A83958D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4CC738" w14:textId="77777777" w:rsidR="00290614" w:rsidRPr="002140B4" w:rsidRDefault="00290614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290614" w:rsidRPr="002140B4" w14:paraId="6AF7DBB6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290614" w:rsidRPr="002140B4" w14:paraId="65486CDC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50CEC68" w14:textId="77777777" w:rsidR="00290614" w:rsidRPr="002140B4" w:rsidRDefault="00290614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0BD635BD" w14:textId="77777777" w:rsidR="00290614" w:rsidRPr="002140B4" w:rsidRDefault="00290614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3D85320" w14:textId="77777777" w:rsidR="00290614" w:rsidRPr="002140B4" w:rsidRDefault="00290614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F9C6B3" w14:textId="77777777" w:rsidR="00290614" w:rsidRPr="002140B4" w:rsidRDefault="00290614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290614" w:rsidRPr="002140B4" w14:paraId="6EEDE3F9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68517BA" w14:textId="77777777" w:rsidR="00290614" w:rsidRPr="002140B4" w:rsidRDefault="00290614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AEC124F" w14:textId="77777777" w:rsidR="00290614" w:rsidRPr="002140B4" w:rsidRDefault="0029061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D875570" w14:textId="77777777" w:rsidR="00290614" w:rsidRPr="002140B4" w:rsidRDefault="0029061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3BE58361" w14:textId="77777777" w:rsidR="00290614" w:rsidRPr="002140B4" w:rsidRDefault="0029061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290614" w:rsidRPr="002140B4" w14:paraId="67A9C110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74FA917" w14:textId="77777777" w:rsidR="00290614" w:rsidRPr="002140B4" w:rsidRDefault="00290614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616A4E9" w14:textId="77777777" w:rsidR="00290614" w:rsidRPr="002140B4" w:rsidRDefault="0029061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DC1320C" w14:textId="77777777" w:rsidR="00290614" w:rsidRPr="002140B4" w:rsidRDefault="0029061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76606052" w14:textId="77777777" w:rsidR="00290614" w:rsidRPr="002140B4" w:rsidRDefault="0029061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A5C1E00" w14:textId="77777777" w:rsidR="00290614" w:rsidRPr="002140B4" w:rsidRDefault="0029061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290614" w:rsidRPr="002140B4" w14:paraId="15B8CA5F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B4BCAB" w14:textId="77777777" w:rsidR="00290614" w:rsidRPr="002140B4" w:rsidRDefault="0029061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Información:</w:t>
            </w:r>
          </w:p>
          <w:p w14:paraId="4DB6C729" w14:textId="77777777" w:rsidR="00290614" w:rsidRPr="002140B4" w:rsidRDefault="0029061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78033DF7" w14:textId="77777777" w:rsidR="00290614" w:rsidRPr="002140B4" w:rsidRDefault="0029061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290614" w:rsidRPr="002140B4" w14:paraId="58EA8FF1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F6D3746" w14:textId="77777777" w:rsidR="00290614" w:rsidRPr="002140B4" w:rsidRDefault="00290614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BEE4CBA" w14:textId="77777777" w:rsidR="00290614" w:rsidRPr="002140B4" w:rsidRDefault="00290614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0023C4F" w14:textId="77777777" w:rsidR="00290614" w:rsidRPr="002140B4" w:rsidRDefault="00290614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0D07A25" w14:textId="77777777" w:rsidR="00290614" w:rsidRPr="002140B4" w:rsidRDefault="00290614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290614" w:rsidRPr="002140B4" w14:paraId="67153BCD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9A0FABA" w14:textId="77777777" w:rsidR="00290614" w:rsidRPr="002140B4" w:rsidRDefault="00290614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20.295.000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FBF7F45" w14:textId="77777777" w:rsidR="00290614" w:rsidRPr="002140B4" w:rsidRDefault="00290614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6.765.000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08261C5" w14:textId="537BA919" w:rsidR="00290614" w:rsidRPr="002140B4" w:rsidRDefault="00290614" w:rsidP="002140B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C0702F">
                    <w:rPr>
                      <w:rFonts w:ascii="Arial" w:hAnsi="Arial" w:cs="Arial"/>
                      <w:sz w:val="24"/>
                      <w:szCs w:val="24"/>
                    </w:rPr>
                    <w:t>6.765.000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4ED8507" w14:textId="3609C411" w:rsidR="00290614" w:rsidRPr="002140B4" w:rsidRDefault="00290614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C0702F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6.765.000</w:t>
                  </w:r>
                </w:p>
              </w:tc>
            </w:tr>
          </w:tbl>
          <w:p w14:paraId="34A414A5" w14:textId="77777777" w:rsidR="00290614" w:rsidRPr="002140B4" w:rsidRDefault="0029061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290614" w:rsidRPr="002140B4" w14:paraId="16D99E5D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385C7A" w14:textId="77777777" w:rsidR="00290614" w:rsidRPr="002140B4" w:rsidRDefault="00290614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2640967A" w14:textId="77777777" w:rsidR="00290614" w:rsidRPr="002140B4" w:rsidRDefault="00290614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290614" w:rsidRPr="002140B4" w14:paraId="6C30DF88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9D19AC" w14:textId="77777777" w:rsidR="00290614" w:rsidRPr="002140B4" w:rsidRDefault="00290614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EEA4B0" w14:textId="77777777" w:rsidR="00290614" w:rsidRPr="002140B4" w:rsidRDefault="00290614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290614" w:rsidRPr="002140B4" w14:paraId="7579F070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FC5E51" w14:textId="77777777" w:rsidR="00290614" w:rsidRPr="002140B4" w:rsidRDefault="00290614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51BB1148" w14:textId="77777777" w:rsidR="00290614" w:rsidRPr="002140B4" w:rsidRDefault="00290614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92D86B" w14:textId="77777777" w:rsidR="00290614" w:rsidRPr="00C0702F" w:rsidRDefault="00290614">
            <w:pPr>
              <w:rPr>
                <w:rFonts w:ascii="Arial" w:hAnsi="Arial" w:cs="Arial"/>
                <w:sz w:val="24"/>
                <w:szCs w:val="24"/>
              </w:rPr>
            </w:pPr>
          </w:p>
          <w:p w14:paraId="6C852B81" w14:textId="79B04A36" w:rsidR="00290614" w:rsidRPr="00C0702F" w:rsidRDefault="00290614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C0702F">
              <w:rPr>
                <w:rFonts w:ascii="Arial" w:hAnsi="Arial" w:cs="Arial"/>
                <w:sz w:val="24"/>
                <w:szCs w:val="24"/>
              </w:rPr>
              <w:t xml:space="preserve">No. Planilla: </w:t>
            </w:r>
            <w:r w:rsidR="00C0702F" w:rsidRPr="00C0702F">
              <w:rPr>
                <w:rFonts w:ascii="Arial" w:hAnsi="Arial" w:cs="Arial"/>
                <w:sz w:val="24"/>
                <w:szCs w:val="24"/>
                <w:lang w:val="es-CO"/>
              </w:rPr>
              <w:t>1077341730</w:t>
            </w:r>
            <w:r w:rsidRPr="00C0702F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14:paraId="4BE2DB44" w14:textId="6A70A55E" w:rsidR="00290614" w:rsidRPr="00C0702F" w:rsidRDefault="00290614">
            <w:pPr>
              <w:rPr>
                <w:rFonts w:ascii="Arial" w:hAnsi="Arial" w:cs="Arial"/>
                <w:sz w:val="24"/>
                <w:szCs w:val="24"/>
              </w:rPr>
            </w:pPr>
            <w:r w:rsidRPr="00C0702F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="00C0702F" w:rsidRPr="00C0702F">
              <w:rPr>
                <w:rFonts w:ascii="Arial" w:hAnsi="Arial" w:cs="Arial"/>
                <w:sz w:val="24"/>
                <w:szCs w:val="24"/>
                <w:lang w:val="es-CO"/>
              </w:rPr>
              <w:t>1960441520</w:t>
            </w:r>
          </w:p>
          <w:p w14:paraId="59028CA7" w14:textId="408598AA" w:rsidR="00290614" w:rsidRPr="00C0702F" w:rsidRDefault="00290614">
            <w:pPr>
              <w:rPr>
                <w:rFonts w:ascii="Arial" w:hAnsi="Arial" w:cs="Arial"/>
                <w:sz w:val="24"/>
                <w:szCs w:val="24"/>
              </w:rPr>
            </w:pPr>
            <w:r w:rsidRPr="00C0702F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 w:rsidR="000D3610" w:rsidRPr="00C0702F">
              <w:rPr>
                <w:rFonts w:ascii="Arial" w:hAnsi="Arial" w:cs="Arial"/>
                <w:sz w:val="24"/>
                <w:szCs w:val="24"/>
              </w:rPr>
              <w:t>SIMPLE</w:t>
            </w:r>
          </w:p>
          <w:p w14:paraId="51DAD169" w14:textId="5778F12A" w:rsidR="00290614" w:rsidRPr="00C0702F" w:rsidRDefault="00290614">
            <w:pPr>
              <w:rPr>
                <w:rFonts w:ascii="Arial" w:hAnsi="Arial" w:cs="Arial"/>
                <w:sz w:val="24"/>
                <w:szCs w:val="24"/>
              </w:rPr>
            </w:pPr>
            <w:r w:rsidRPr="00C0702F">
              <w:rPr>
                <w:rFonts w:ascii="Arial" w:hAnsi="Arial" w:cs="Arial"/>
                <w:sz w:val="24"/>
                <w:szCs w:val="24"/>
              </w:rPr>
              <w:t>Fecha de Pago:</w:t>
            </w:r>
            <w:r w:rsidR="000D3610" w:rsidRPr="00C0702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0702F" w:rsidRPr="00C0702F">
              <w:rPr>
                <w:rFonts w:ascii="Arial" w:hAnsi="Arial" w:cs="Arial"/>
                <w:sz w:val="24"/>
                <w:szCs w:val="24"/>
              </w:rPr>
              <w:t>27</w:t>
            </w:r>
            <w:r w:rsidR="000D3610" w:rsidRPr="00C0702F">
              <w:rPr>
                <w:rFonts w:ascii="Arial" w:hAnsi="Arial" w:cs="Arial"/>
                <w:sz w:val="24"/>
                <w:szCs w:val="24"/>
              </w:rPr>
              <w:t>/nov/2025</w:t>
            </w:r>
          </w:p>
          <w:p w14:paraId="52A094D1" w14:textId="517EA7F4" w:rsidR="00290614" w:rsidRPr="00C0702F" w:rsidRDefault="00290614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C0702F">
              <w:rPr>
                <w:rFonts w:ascii="Arial" w:hAnsi="Arial" w:cs="Arial"/>
                <w:sz w:val="24"/>
                <w:szCs w:val="24"/>
              </w:rPr>
              <w:t xml:space="preserve">Periodo de pago de la seguridad social: </w:t>
            </w:r>
            <w:r w:rsidR="00C0702F" w:rsidRPr="00C0702F">
              <w:rPr>
                <w:rFonts w:ascii="Arial" w:hAnsi="Arial" w:cs="Arial"/>
                <w:sz w:val="24"/>
                <w:szCs w:val="24"/>
              </w:rPr>
              <w:t>NOVIEM</w:t>
            </w:r>
            <w:r w:rsidR="000D3610" w:rsidRPr="00C0702F">
              <w:rPr>
                <w:rFonts w:ascii="Arial" w:hAnsi="Arial" w:cs="Arial"/>
                <w:sz w:val="24"/>
                <w:szCs w:val="24"/>
              </w:rPr>
              <w:t>BRE 2025</w:t>
            </w:r>
          </w:p>
        </w:tc>
      </w:tr>
      <w:tr w:rsidR="00290614" w:rsidRPr="002140B4" w14:paraId="304B3ADB" w14:textId="77777777" w:rsidTr="00E21216">
        <w:trPr>
          <w:trHeight w:val="384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26823C" w14:textId="77777777" w:rsidR="00290614" w:rsidRPr="00C0702F" w:rsidRDefault="00290614" w:rsidP="00A171D1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702F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Observaciones al informe financiero y contable: </w:t>
            </w:r>
            <w:r w:rsidR="00C0702F" w:rsidRPr="00C0702F">
              <w:rPr>
                <w:rFonts w:ascii="Arial" w:hAnsi="Arial" w:cs="Arial"/>
                <w:color w:val="000000"/>
                <w:sz w:val="24"/>
                <w:szCs w:val="24"/>
              </w:rPr>
              <w:t>N/A</w:t>
            </w:r>
          </w:p>
          <w:p w14:paraId="55BBB151" w14:textId="77777777" w:rsidR="00C0702F" w:rsidRPr="00C0702F" w:rsidRDefault="00C0702F" w:rsidP="00A171D1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6209E2B6" w14:textId="1E3739AD" w:rsidR="00C0702F" w:rsidRPr="00C0702F" w:rsidRDefault="00C0702F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0614" w:rsidRPr="002140B4" w14:paraId="7CC6E5EC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1DBC20" w14:textId="77777777" w:rsidR="00290614" w:rsidRPr="002140B4" w:rsidRDefault="00290614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290614" w:rsidRPr="002140B4" w14:paraId="7D13955F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6F87D1" w14:textId="77777777" w:rsidR="00290614" w:rsidRPr="002E4F77" w:rsidRDefault="00290614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52BA4B25" w14:textId="77777777" w:rsidR="00290614" w:rsidRPr="002E4F77" w:rsidRDefault="00290614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E4F77">
              <w:rPr>
                <w:rFonts w:ascii="Arial" w:hAnsi="Arial" w:cs="Arial"/>
                <w:szCs w:val="24"/>
              </w:rPr>
              <w:t>Concepto Supervisor:</w:t>
            </w:r>
          </w:p>
          <w:p w14:paraId="4FE1ABC6" w14:textId="77777777" w:rsidR="00290614" w:rsidRPr="002E4F77" w:rsidRDefault="00290614" w:rsidP="00E21216">
            <w:pPr>
              <w:pStyle w:val="TableParagraph"/>
              <w:spacing w:line="274" w:lineRule="exact"/>
              <w:jc w:val="both"/>
              <w:rPr>
                <w:sz w:val="24"/>
                <w:szCs w:val="24"/>
              </w:rPr>
            </w:pPr>
          </w:p>
          <w:p w14:paraId="1F87A2E6" w14:textId="77777777" w:rsidR="00290614" w:rsidRPr="002E4F77" w:rsidRDefault="00290614" w:rsidP="00E21216">
            <w:pPr>
              <w:pStyle w:val="TableParagraph"/>
              <w:spacing w:line="274" w:lineRule="exact"/>
              <w:jc w:val="both"/>
              <w:rPr>
                <w:sz w:val="24"/>
                <w:szCs w:val="24"/>
              </w:rPr>
            </w:pPr>
            <w:r w:rsidRPr="002E4F77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2E4F77">
              <w:rPr>
                <w:noProof/>
                <w:sz w:val="24"/>
                <w:szCs w:val="24"/>
              </w:rPr>
              <w:t>4162.010.26.1.4674-2025</w:t>
            </w:r>
          </w:p>
          <w:p w14:paraId="31810E79" w14:textId="77777777" w:rsidR="00290614" w:rsidRPr="002E4F77" w:rsidRDefault="00290614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2E4F77">
              <w:rPr>
                <w:sz w:val="24"/>
                <w:szCs w:val="24"/>
              </w:rPr>
              <w:t xml:space="preserve"> </w:t>
            </w:r>
          </w:p>
          <w:p w14:paraId="3F150549" w14:textId="77777777" w:rsidR="00290614" w:rsidRPr="002E4F77" w:rsidRDefault="00290614" w:rsidP="0034168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2E4F7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1.Realizar la consolidación, organización y análisis de la información correspondiente a la gestión desarrollada por la Subsecretaría de Fomento, conforme al rol ejecutado, aportando soporte técnico, operativo, administrativo o de acompañamiento institucional según corresponda. Esta labor estará orientada a fortalecer la planeación, el control y la articulación de los procesos institucionales, contribuyendo al cumplimiento de los objetivos misionales y a la optimización de los procedimientos internos de la Secretaría del Deporte y la Recreación del Distrito de Santiago de Cali</w:t>
            </w:r>
          </w:p>
          <w:p w14:paraId="5D822F70" w14:textId="77777777" w:rsidR="000C00B9" w:rsidRPr="002E4F77" w:rsidRDefault="000C00B9" w:rsidP="0034168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DAD78B2" w14:textId="77777777" w:rsidR="00603D89" w:rsidRPr="002E4F77" w:rsidRDefault="00603D89" w:rsidP="00603D89">
            <w:pPr>
              <w:pStyle w:val="Prrafodelista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E4F77">
              <w:rPr>
                <w:rFonts w:ascii="Arial" w:hAnsi="Arial" w:cs="Arial"/>
                <w:sz w:val="24"/>
                <w:szCs w:val="24"/>
              </w:rPr>
              <w:t>La contratista durante este periodo, no fue requerido para desarrollar actividades vinculadas al cumplimiento de la obligación.</w:t>
            </w:r>
          </w:p>
          <w:p w14:paraId="79DB8F06" w14:textId="77777777" w:rsidR="002E4F77" w:rsidRPr="002E4F77" w:rsidRDefault="002E4F77" w:rsidP="0034168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4788661" w14:textId="61B7A6AD" w:rsidR="00290614" w:rsidRPr="002E4F77" w:rsidRDefault="00290614" w:rsidP="0034168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2E4F7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 Desarrollar la categorización de los equipamientos deportivos y recreativos mediante el control de los procedimientos administrativos que permitan una articulación efectiva entre los procesos del área de Fomento y las demás áreas de la Secretaría del Deporte y la Recreación, en lo relacionado con los inventarios institucionales.</w:t>
            </w:r>
          </w:p>
          <w:p w14:paraId="7376323D" w14:textId="77777777" w:rsidR="000C00B9" w:rsidRPr="002E4F77" w:rsidRDefault="000C00B9" w:rsidP="0034168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7FED9E97" w14:textId="77777777" w:rsidR="00603D89" w:rsidRPr="002E4F77" w:rsidRDefault="00603D89" w:rsidP="00603D89">
            <w:pPr>
              <w:pStyle w:val="Prrafodelista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E4F77">
              <w:rPr>
                <w:rFonts w:ascii="Arial" w:hAnsi="Arial" w:cs="Arial"/>
                <w:sz w:val="24"/>
                <w:szCs w:val="24"/>
              </w:rPr>
              <w:t>La contratista durante este periodo, no fue requerido para desarrollar actividades vinculadas al cumplimiento de la obligación.</w:t>
            </w:r>
          </w:p>
          <w:p w14:paraId="7CF06130" w14:textId="77777777" w:rsidR="002E4F77" w:rsidRPr="002E4F77" w:rsidRDefault="002E4F77" w:rsidP="0034168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EC80E4E" w14:textId="6662B2E7" w:rsidR="00290614" w:rsidRPr="002E4F77" w:rsidRDefault="00290614" w:rsidP="0034168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2E4F7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3. Diseñar y entregar informes consolidados, bases de datos, estadísticas, entre otros, del área de fomento que sean requeridos interna o externamente.</w:t>
            </w:r>
          </w:p>
          <w:p w14:paraId="72C2484A" w14:textId="77777777" w:rsidR="000C00B9" w:rsidRPr="002E4F77" w:rsidRDefault="000C00B9" w:rsidP="0034168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9BCBC61" w14:textId="19BCA1D4" w:rsidR="002E4F77" w:rsidRPr="00603D89" w:rsidRDefault="002E4F77" w:rsidP="00E56D51">
            <w:pPr>
              <w:pStyle w:val="Prrafodelista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03D89">
              <w:rPr>
                <w:rFonts w:ascii="Arial" w:hAnsi="Arial" w:cs="Arial"/>
                <w:sz w:val="24"/>
                <w:szCs w:val="24"/>
              </w:rPr>
              <w:t xml:space="preserve">La contratista </w:t>
            </w:r>
            <w:r w:rsidR="00B21A89">
              <w:rPr>
                <w:rFonts w:ascii="Arial" w:hAnsi="Arial" w:cs="Arial"/>
                <w:sz w:val="24"/>
                <w:szCs w:val="24"/>
              </w:rPr>
              <w:t>d</w:t>
            </w:r>
            <w:r w:rsidR="00B21A89" w:rsidRPr="00A91466">
              <w:rPr>
                <w:rFonts w:ascii="Arial" w:hAnsi="Arial" w:cs="Arial"/>
                <w:sz w:val="24"/>
                <w:szCs w:val="24"/>
              </w:rPr>
              <w:t>ise</w:t>
            </w:r>
            <w:r w:rsidR="00B21A89">
              <w:rPr>
                <w:rFonts w:ascii="Arial" w:hAnsi="Arial" w:cs="Arial"/>
                <w:sz w:val="24"/>
                <w:szCs w:val="24"/>
              </w:rPr>
              <w:t>ñó</w:t>
            </w:r>
            <w:r w:rsidR="00B21A89" w:rsidRPr="00A91466">
              <w:rPr>
                <w:rFonts w:ascii="Arial" w:hAnsi="Arial" w:cs="Arial"/>
                <w:sz w:val="24"/>
                <w:szCs w:val="24"/>
              </w:rPr>
              <w:t xml:space="preserve"> la base de datos de control de inventario por bodega, para poder realizar el seguimiento oportuno y eficaz que permita la ejecución exitosa del objeto contractual.</w:t>
            </w:r>
          </w:p>
          <w:p w14:paraId="7903DC5B" w14:textId="77777777" w:rsidR="00603D89" w:rsidRPr="00603D89" w:rsidRDefault="00603D89" w:rsidP="00603D89">
            <w:pPr>
              <w:pStyle w:val="Prrafodelista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ind w:left="360"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BD9A2BA" w14:textId="187244B3" w:rsidR="00290614" w:rsidRPr="002E4F77" w:rsidRDefault="00290614" w:rsidP="0034168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2E4F7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4.Planificar y asistir a reuniones requeridas por el área, además de gestionar otras actividades de carácter misional de la Secretaría de Deporte y la Recreación.</w:t>
            </w:r>
          </w:p>
          <w:p w14:paraId="4360D531" w14:textId="77777777" w:rsidR="000C00B9" w:rsidRPr="002E4F77" w:rsidRDefault="000C00B9" w:rsidP="0034168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4298BAB" w14:textId="77777777" w:rsidR="00603D89" w:rsidRPr="002E4F77" w:rsidRDefault="00603D89" w:rsidP="00603D89">
            <w:pPr>
              <w:pStyle w:val="Prrafodelista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E4F77">
              <w:rPr>
                <w:rFonts w:ascii="Arial" w:hAnsi="Arial" w:cs="Arial"/>
                <w:sz w:val="24"/>
                <w:szCs w:val="24"/>
              </w:rPr>
              <w:t>La contratista durante este periodo, no fue requerido para desarrollar actividades vinculadas al cumplimiento de la obligación.</w:t>
            </w:r>
          </w:p>
          <w:p w14:paraId="4393F207" w14:textId="77777777" w:rsidR="002E4F77" w:rsidRPr="002E4F77" w:rsidRDefault="002E4F77" w:rsidP="0034168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07446BA0" w14:textId="225C20BE" w:rsidR="00290614" w:rsidRPr="002E4F77" w:rsidRDefault="00290614" w:rsidP="0034168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2E4F7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5.Proponer estrategias de procesos administrativos tendientes a lograr la articulación con el área de gestión contractual y de Hacienda frente a las afiliaciones de ARL diferentes a la de la entidad </w:t>
            </w:r>
          </w:p>
          <w:p w14:paraId="3F3798B1" w14:textId="77777777" w:rsidR="000C00B9" w:rsidRPr="002E4F77" w:rsidRDefault="000C00B9" w:rsidP="0034168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7225D09F" w14:textId="5E31125A" w:rsidR="002E4F77" w:rsidRPr="002E4F77" w:rsidRDefault="002E4F77" w:rsidP="002E4F77">
            <w:pPr>
              <w:pStyle w:val="Prrafodelista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E4F77">
              <w:rPr>
                <w:rFonts w:ascii="Arial" w:hAnsi="Arial" w:cs="Arial"/>
                <w:sz w:val="24"/>
                <w:szCs w:val="24"/>
              </w:rPr>
              <w:t xml:space="preserve">La contratista </w:t>
            </w:r>
            <w:r w:rsidR="00B21A89">
              <w:rPr>
                <w:rFonts w:ascii="Arial" w:hAnsi="Arial" w:cs="Arial"/>
                <w:sz w:val="24"/>
                <w:szCs w:val="24"/>
              </w:rPr>
              <w:t>p</w:t>
            </w:r>
            <w:r w:rsidR="00B21A89" w:rsidRPr="00A91466">
              <w:rPr>
                <w:rFonts w:ascii="Arial" w:hAnsi="Arial" w:cs="Arial"/>
                <w:sz w:val="24"/>
                <w:szCs w:val="24"/>
              </w:rPr>
              <w:t>ropus</w:t>
            </w:r>
            <w:r w:rsidR="00B21A89">
              <w:rPr>
                <w:rFonts w:ascii="Arial" w:hAnsi="Arial" w:cs="Arial"/>
                <w:sz w:val="24"/>
                <w:szCs w:val="24"/>
              </w:rPr>
              <w:t>o</w:t>
            </w:r>
            <w:r w:rsidR="00B21A89" w:rsidRPr="00A91466">
              <w:rPr>
                <w:rFonts w:ascii="Arial" w:hAnsi="Arial" w:cs="Arial"/>
                <w:sz w:val="24"/>
                <w:szCs w:val="24"/>
              </w:rPr>
              <w:t xml:space="preserve"> estrategias de procesos, frente a las afiliaciones de ARL de los contratistas, y mediante este desarrollo ejecut</w:t>
            </w:r>
            <w:r w:rsidR="00B21A89">
              <w:rPr>
                <w:rFonts w:ascii="Arial" w:hAnsi="Arial" w:cs="Arial"/>
                <w:sz w:val="24"/>
                <w:szCs w:val="24"/>
              </w:rPr>
              <w:t>ó</w:t>
            </w:r>
            <w:r w:rsidR="00B21A89" w:rsidRPr="00A91466">
              <w:rPr>
                <w:rFonts w:ascii="Arial" w:hAnsi="Arial" w:cs="Arial"/>
                <w:sz w:val="24"/>
                <w:szCs w:val="24"/>
              </w:rPr>
              <w:t xml:space="preserve"> actividades como el seguimiento y respuesta a correos electrónicos recibidos para dicha acción.</w:t>
            </w:r>
          </w:p>
          <w:p w14:paraId="7C4EB294" w14:textId="77777777" w:rsidR="002E4F77" w:rsidRPr="002E4F77" w:rsidRDefault="002E4F77" w:rsidP="0034168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6E1997D" w14:textId="74DF8D2B" w:rsidR="00290614" w:rsidRPr="002E4F77" w:rsidRDefault="00290614" w:rsidP="0034168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2E4F7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6.Atender las inquietudes y/o requerimientos presentados por el Distrito de Santiago de Cali, a través del supervisor del contrato, de los diferentes entes de control, de la comunidad y de los contratistas. </w:t>
            </w:r>
          </w:p>
          <w:p w14:paraId="18541CF4" w14:textId="77777777" w:rsidR="002E4F77" w:rsidRPr="002E4F77" w:rsidRDefault="002E4F77" w:rsidP="0034168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5818D63E" w14:textId="0E76FF9F" w:rsidR="00B21A89" w:rsidRPr="00B21A89" w:rsidRDefault="002E4F77" w:rsidP="00B21A89">
            <w:pPr>
              <w:pStyle w:val="Default"/>
              <w:numPr>
                <w:ilvl w:val="0"/>
                <w:numId w:val="2"/>
              </w:numPr>
              <w:rPr>
                <w:rFonts w:eastAsia="Liberation Serif"/>
                <w:lang w:eastAsia="es-CO"/>
              </w:rPr>
            </w:pPr>
            <w:r w:rsidRPr="002E4F77">
              <w:t xml:space="preserve">La contratista </w:t>
            </w:r>
            <w:r w:rsidR="00B21A89">
              <w:t>a</w:t>
            </w:r>
            <w:r w:rsidR="00B21A89" w:rsidRPr="00A91466">
              <w:t>tend</w:t>
            </w:r>
            <w:r w:rsidR="00B21A89">
              <w:t>ió</w:t>
            </w:r>
            <w:r w:rsidR="00B21A89" w:rsidRPr="00A91466">
              <w:t xml:space="preserve"> mediante correo electrónico la solicitud de </w:t>
            </w:r>
            <w:r w:rsidR="00B21A89" w:rsidRPr="00B21A89">
              <w:t>CONVENIO 363 DEL 2017 MINISTERIO DEL DEPORTE, presentado a la secretaria del deporte y la recreación sub secretaria de fomento.</w:t>
            </w:r>
          </w:p>
          <w:p w14:paraId="658739DF" w14:textId="77777777" w:rsidR="000C00B9" w:rsidRPr="00B21A89" w:rsidRDefault="000C00B9" w:rsidP="00B21A89">
            <w:pPr>
              <w:pStyle w:val="Prrafodelista"/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7CA2B5F" w14:textId="52E991B2" w:rsidR="00290614" w:rsidRPr="002E4F77" w:rsidRDefault="00290614" w:rsidP="00E2121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2E4F7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7. Las demas desarrolladas en el objeto contractual</w:t>
            </w:r>
          </w:p>
          <w:p w14:paraId="6DA262DD" w14:textId="77777777" w:rsidR="000C00B9" w:rsidRPr="002E4F77" w:rsidRDefault="000C00B9" w:rsidP="00E2121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66CCF224" w14:textId="6A1E53AB" w:rsidR="002E4F77" w:rsidRPr="00603D89" w:rsidRDefault="002E4F77" w:rsidP="00830C42">
            <w:pPr>
              <w:pStyle w:val="Prrafodelista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603D89">
              <w:rPr>
                <w:rFonts w:ascii="Arial" w:hAnsi="Arial" w:cs="Arial"/>
                <w:sz w:val="24"/>
                <w:szCs w:val="24"/>
              </w:rPr>
              <w:t xml:space="preserve">La contratista </w:t>
            </w:r>
            <w:r w:rsidR="00B21A89">
              <w:rPr>
                <w:rFonts w:ascii="Arial" w:hAnsi="Arial" w:cs="Arial"/>
                <w:sz w:val="24"/>
                <w:szCs w:val="24"/>
              </w:rPr>
              <w:t>a</w:t>
            </w:r>
            <w:r w:rsidR="00B21A89" w:rsidRPr="00A91466">
              <w:rPr>
                <w:rFonts w:ascii="Arial" w:hAnsi="Arial" w:cs="Arial"/>
                <w:sz w:val="24"/>
                <w:szCs w:val="24"/>
              </w:rPr>
              <w:t>sist</w:t>
            </w:r>
            <w:r w:rsidR="00B21A89">
              <w:rPr>
                <w:rFonts w:ascii="Arial" w:hAnsi="Arial" w:cs="Arial"/>
                <w:sz w:val="24"/>
                <w:szCs w:val="24"/>
              </w:rPr>
              <w:t>ió</w:t>
            </w:r>
            <w:r w:rsidR="00B21A89" w:rsidRPr="00A9146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21A89">
              <w:rPr>
                <w:rFonts w:ascii="Arial" w:hAnsi="Arial" w:cs="Arial"/>
                <w:sz w:val="24"/>
                <w:szCs w:val="24"/>
              </w:rPr>
              <w:t>a</w:t>
            </w:r>
            <w:r w:rsidR="00B21A89" w:rsidRPr="00A91466">
              <w:rPr>
                <w:rFonts w:ascii="Arial" w:hAnsi="Arial" w:cs="Arial"/>
                <w:sz w:val="24"/>
                <w:szCs w:val="24"/>
              </w:rPr>
              <w:t xml:space="preserve"> la rendición de cuentas de la secretaria del deporte y la recreación, mediante la plataforma digital de Facebook.</w:t>
            </w:r>
          </w:p>
          <w:p w14:paraId="23E3F518" w14:textId="77777777" w:rsidR="00603D89" w:rsidRPr="00603D89" w:rsidRDefault="00603D89" w:rsidP="00603D89">
            <w:pPr>
              <w:pStyle w:val="Prrafodelista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ind w:left="360"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21EEC8FC" w14:textId="77777777" w:rsidR="00290614" w:rsidRPr="002E4F77" w:rsidRDefault="00290614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2E4F77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4A0F16DD" w14:textId="0BBEE943" w:rsidR="000C00B9" w:rsidRPr="002E4F77" w:rsidRDefault="00290614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2E4F77">
              <w:rPr>
                <w:rFonts w:eastAsiaTheme="minorHAnsi"/>
                <w:sz w:val="24"/>
                <w:szCs w:val="24"/>
                <w:lang w:val="es-CO"/>
              </w:rPr>
              <w:t>LAS EVIDENCIAS DE LO RELACIONADO SE ENCUENTRAN EN EL SIGUIENTE LINK:</w:t>
            </w:r>
          </w:p>
          <w:p w14:paraId="48749553" w14:textId="77777777" w:rsidR="007307FA" w:rsidRPr="002E4F77" w:rsidRDefault="00B21A89" w:rsidP="007307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</w:pPr>
            <w:hyperlink r:id="rId8" w:history="1">
              <w:r w:rsidR="007307FA" w:rsidRPr="002E4F77">
                <w:rPr>
                  <w:rStyle w:val="Hipervnculo"/>
                  <w:rFonts w:ascii="Arial" w:eastAsia="Arial" w:hAnsi="Arial" w:cs="Arial"/>
                  <w:noProof/>
                  <w:sz w:val="24"/>
                  <w:szCs w:val="24"/>
                </w:rPr>
                <w:t>https://drive.google.com/drive/folders/1bXbJMqsuUvSGTLeo9dWuN_BRWvqd_Nk6?usp=sharing</w:t>
              </w:r>
            </w:hyperlink>
          </w:p>
          <w:p w14:paraId="225DA1C4" w14:textId="77777777" w:rsidR="00290614" w:rsidRPr="002E4F77" w:rsidRDefault="00290614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290614" w:rsidRPr="002140B4" w14:paraId="50FD4255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564E0D" w14:textId="77777777" w:rsidR="00290614" w:rsidRPr="002140B4" w:rsidRDefault="00290614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lastRenderedPageBreak/>
              <w:t>Recibo a Satisfacción de Servicios: N/A</w:t>
            </w:r>
          </w:p>
        </w:tc>
      </w:tr>
      <w:tr w:rsidR="00290614" w:rsidRPr="002140B4" w14:paraId="0D2B4174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E6893A" w14:textId="77777777" w:rsidR="00290614" w:rsidRPr="002140B4" w:rsidRDefault="00290614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t>Constancia de Paz y Salvo: N/A</w:t>
            </w:r>
          </w:p>
        </w:tc>
      </w:tr>
      <w:tr w:rsidR="00290614" w:rsidRPr="002140B4" w14:paraId="2F967AEB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7AA847" w14:textId="77777777" w:rsidR="00290614" w:rsidRPr="002140B4" w:rsidRDefault="00290614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Observaciones al informe técnico:  N/A</w:t>
            </w:r>
          </w:p>
        </w:tc>
      </w:tr>
      <w:tr w:rsidR="00290614" w:rsidRPr="002140B4" w14:paraId="41699AC5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F65C05" w14:textId="77777777" w:rsidR="00290614" w:rsidRPr="002140B4" w:rsidRDefault="00290614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1834ECB5" w14:textId="77777777" w:rsidR="00290614" w:rsidRPr="002140B4" w:rsidRDefault="00290614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290614" w:rsidRPr="002140B4" w14:paraId="7AD5445B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634831" w14:textId="751CDB9B" w:rsidR="00290614" w:rsidRPr="002140B4" w:rsidRDefault="000D3610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Se recomienda a la contratista pagar la seguridad social dentro de los días establecidos</w:t>
            </w:r>
          </w:p>
        </w:tc>
      </w:tr>
      <w:tr w:rsidR="00290614" w:rsidRPr="002140B4" w14:paraId="09C489D8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AC5EFA" w14:textId="1913ACD4" w:rsidR="00290614" w:rsidRPr="002140B4" w:rsidRDefault="002E4F77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63360" behindDoc="1" locked="0" layoutInCell="1" allowOverlap="1" wp14:anchorId="78704300" wp14:editId="22D9EF19">
                  <wp:simplePos x="0" y="0"/>
                  <wp:positionH relativeFrom="column">
                    <wp:posOffset>316865</wp:posOffset>
                  </wp:positionH>
                  <wp:positionV relativeFrom="paragraph">
                    <wp:posOffset>75565</wp:posOffset>
                  </wp:positionV>
                  <wp:extent cx="1467685" cy="1457325"/>
                  <wp:effectExtent l="0" t="0" r="0" b="0"/>
                  <wp:wrapNone/>
                  <wp:docPr id="4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7685" cy="1457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290614" w:rsidRPr="002140B4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290614" w:rsidRPr="002140B4" w14:paraId="518B62E0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E8E1F5" w14:textId="741CB50D" w:rsidR="00290614" w:rsidRPr="002140B4" w:rsidRDefault="0029061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28316094" w14:textId="77777777" w:rsidR="00290614" w:rsidRPr="002140B4" w:rsidRDefault="00290614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0952C8D0" w14:textId="49DB725A" w:rsidR="00290614" w:rsidRPr="002140B4" w:rsidRDefault="00290614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ab/>
            </w:r>
          </w:p>
          <w:p w14:paraId="47EE8C22" w14:textId="72E367D8" w:rsidR="00290614" w:rsidRPr="002140B4" w:rsidRDefault="0029061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2582D383" w14:textId="77777777" w:rsidR="00290614" w:rsidRPr="002140B4" w:rsidRDefault="0029061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26F9164B" w14:textId="77777777" w:rsidR="00290614" w:rsidRPr="002140B4" w:rsidRDefault="0029061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3CD8FC96" w14:textId="77777777" w:rsidR="00290614" w:rsidRPr="002140B4" w:rsidRDefault="0029061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0EAF7CC2" wp14:editId="7D51CCC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>
                  <w:pict>
                    <v:shapetype w14:anchorId="19A76C06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    <v:imagedata r:id="rId11" o:title=""/>
                    </v:shape>
                  </w:pict>
                </mc:Fallback>
              </mc:AlternateContent>
            </w: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629F83C" wp14:editId="5324FF12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2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>
                  <w:pict>
                    <v:shape w14:anchorId="2E713E08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    <v:imagedata r:id="rId13" o:title=""/>
                    </v:shape>
                  </w:pict>
                </mc:Fallback>
              </mc:AlternateContent>
            </w:r>
            <w:r w:rsidRPr="002140B4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6B5EC8F4" w14:textId="77777777" w:rsidR="00290614" w:rsidRPr="002140B4" w:rsidRDefault="0029061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2E5016E7" w14:textId="77777777" w:rsidR="00290614" w:rsidRPr="002140B4" w:rsidRDefault="00290614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ab/>
            </w:r>
            <w:r w:rsidRPr="002140B4">
              <w:rPr>
                <w:rFonts w:ascii="Arial" w:hAnsi="Arial" w:cs="Arial"/>
                <w:szCs w:val="24"/>
              </w:rPr>
              <w:tab/>
            </w:r>
          </w:p>
        </w:tc>
      </w:tr>
      <w:tr w:rsidR="00290614" w:rsidRPr="002140B4" w14:paraId="6AB1FFBF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5D05BC" w14:textId="2226D1B0" w:rsidR="00290614" w:rsidRPr="002140B4" w:rsidRDefault="00290614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de suscripción del informe de supervisión: Distrito de Santiago De Cali,</w:t>
            </w:r>
            <w:r>
              <w:rPr>
                <w:rFonts w:ascii="Arial" w:hAnsi="Arial" w:cs="Arial"/>
                <w:szCs w:val="24"/>
              </w:rPr>
              <w:t xml:space="preserve"> </w:t>
            </w:r>
            <w:r w:rsidRPr="002140B4">
              <w:rPr>
                <w:rFonts w:ascii="Arial" w:hAnsi="Arial" w:cs="Arial"/>
                <w:szCs w:val="24"/>
              </w:rPr>
              <w:t>2</w:t>
            </w:r>
            <w:r w:rsidR="00603D89">
              <w:rPr>
                <w:rFonts w:ascii="Arial" w:hAnsi="Arial" w:cs="Arial"/>
                <w:szCs w:val="24"/>
              </w:rPr>
              <w:t>8</w:t>
            </w:r>
            <w:r w:rsidRPr="002140B4">
              <w:rPr>
                <w:rFonts w:ascii="Arial" w:hAnsi="Arial" w:cs="Arial"/>
                <w:szCs w:val="24"/>
              </w:rPr>
              <w:t>/</w:t>
            </w:r>
            <w:r w:rsidR="000C00B9">
              <w:rPr>
                <w:rFonts w:ascii="Arial" w:hAnsi="Arial" w:cs="Arial"/>
                <w:szCs w:val="24"/>
              </w:rPr>
              <w:t>nov</w:t>
            </w:r>
            <w:r w:rsidRPr="002140B4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49AD255E" w14:textId="77777777" w:rsidR="00290614" w:rsidRDefault="00290614" w:rsidP="003F3A44">
      <w:pPr>
        <w:rPr>
          <w:rFonts w:ascii="Arial" w:hAnsi="Arial" w:cs="Arial"/>
          <w:sz w:val="24"/>
          <w:szCs w:val="24"/>
        </w:rPr>
        <w:sectPr w:rsidR="00290614" w:rsidSect="00290614">
          <w:headerReference w:type="default" r:id="rId14"/>
          <w:footerReference w:type="default" r:id="rId15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127F5EF8" w14:textId="77777777" w:rsidR="00290614" w:rsidRPr="002140B4" w:rsidRDefault="00290614" w:rsidP="003F3A44">
      <w:pPr>
        <w:rPr>
          <w:rFonts w:ascii="Arial" w:hAnsi="Arial" w:cs="Arial"/>
          <w:sz w:val="24"/>
          <w:szCs w:val="24"/>
        </w:rPr>
      </w:pPr>
    </w:p>
    <w:sectPr w:rsidR="00290614" w:rsidRPr="002140B4" w:rsidSect="00290614">
      <w:headerReference w:type="default" r:id="rId16"/>
      <w:footerReference w:type="default" r:id="rId17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847EFB" w14:textId="77777777" w:rsidR="00290614" w:rsidRDefault="00290614">
      <w:r>
        <w:separator/>
      </w:r>
    </w:p>
  </w:endnote>
  <w:endnote w:type="continuationSeparator" w:id="0">
    <w:p w14:paraId="09E5CC2A" w14:textId="77777777" w:rsidR="00290614" w:rsidRDefault="002906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F3F21" w14:textId="77777777" w:rsidR="00290614" w:rsidRDefault="00290614">
    <w:pPr>
      <w:pStyle w:val="Piedepgina"/>
      <w:jc w:val="both"/>
      <w:rPr>
        <w:rFonts w:ascii="Arial" w:hAnsi="Arial" w:cs="Arial"/>
        <w:sz w:val="16"/>
        <w:szCs w:val="16"/>
      </w:rPr>
    </w:pPr>
  </w:p>
  <w:p w14:paraId="0D65B14E" w14:textId="77777777" w:rsidR="00290614" w:rsidRDefault="00290614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114FA86C" w14:textId="77777777" w:rsidR="00290614" w:rsidRDefault="0029061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C59E6" w14:textId="77777777" w:rsidR="00290614" w:rsidRDefault="00290614">
    <w:pPr>
      <w:pStyle w:val="Piedepgina"/>
      <w:jc w:val="both"/>
      <w:rPr>
        <w:rFonts w:ascii="Arial" w:hAnsi="Arial" w:cs="Arial"/>
        <w:sz w:val="16"/>
        <w:szCs w:val="16"/>
      </w:rPr>
    </w:pPr>
  </w:p>
  <w:p w14:paraId="2FC19370" w14:textId="77777777" w:rsidR="00290614" w:rsidRDefault="00290614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30420315" w14:textId="77777777" w:rsidR="00290614" w:rsidRDefault="0029061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064055" w14:textId="77777777" w:rsidR="00290614" w:rsidRDefault="00290614">
      <w:r>
        <w:rPr>
          <w:color w:val="000000"/>
        </w:rPr>
        <w:separator/>
      </w:r>
    </w:p>
  </w:footnote>
  <w:footnote w:type="continuationSeparator" w:id="0">
    <w:p w14:paraId="4133D5C9" w14:textId="77777777" w:rsidR="00290614" w:rsidRDefault="002906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90614" w14:paraId="7B23A061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2A73D28" w14:textId="77777777" w:rsidR="00290614" w:rsidRDefault="0029061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718AF1DF" wp14:editId="7A6DED0C">
                <wp:extent cx="1079997" cy="828675"/>
                <wp:effectExtent l="0" t="0" r="5853" b="9525"/>
                <wp:docPr id="916023802" name="Imagen 916023802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44E225A3" w14:textId="77777777" w:rsidR="00290614" w:rsidRDefault="0029061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2CAAC97" w14:textId="77777777" w:rsidR="00290614" w:rsidRPr="003F3A44" w:rsidRDefault="0029061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244BF68C" w14:textId="77777777" w:rsidR="00290614" w:rsidRDefault="0029061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13E1C99" w14:textId="77777777" w:rsidR="00290614" w:rsidRDefault="00290614">
          <w:pPr>
            <w:pStyle w:val="Encabezado"/>
            <w:jc w:val="center"/>
            <w:rPr>
              <w:rFonts w:ascii="Arial" w:hAnsi="Arial" w:cs="Arial"/>
            </w:rPr>
          </w:pPr>
        </w:p>
        <w:p w14:paraId="16DBD4DA" w14:textId="77777777" w:rsidR="00290614" w:rsidRPr="003F3A44" w:rsidRDefault="0029061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0A817CAD" w14:textId="77777777" w:rsidR="00290614" w:rsidRPr="003F3A44" w:rsidRDefault="0029061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2498A548" w14:textId="77777777" w:rsidR="00290614" w:rsidRDefault="00290614">
          <w:pPr>
            <w:pStyle w:val="Encabezado"/>
            <w:jc w:val="center"/>
            <w:rPr>
              <w:rFonts w:ascii="Arial" w:hAnsi="Arial" w:cs="Arial"/>
            </w:rPr>
          </w:pPr>
        </w:p>
        <w:p w14:paraId="0F0989FC" w14:textId="77777777" w:rsidR="00290614" w:rsidRPr="003F3A44" w:rsidRDefault="00290614">
          <w:pPr>
            <w:pStyle w:val="Encabezado"/>
            <w:jc w:val="center"/>
            <w:rPr>
              <w:rFonts w:ascii="Arial" w:hAnsi="Arial" w:cs="Arial"/>
            </w:rPr>
          </w:pPr>
        </w:p>
        <w:p w14:paraId="7BFF3F51" w14:textId="77777777" w:rsidR="00290614" w:rsidRPr="003F3A44" w:rsidRDefault="0029061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0A2CFE2A" w14:textId="77777777" w:rsidR="00290614" w:rsidRPr="003F3A44" w:rsidRDefault="0029061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B1F4EEC" w14:textId="77777777" w:rsidR="00290614" w:rsidRPr="003F3A44" w:rsidRDefault="0029061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290614" w14:paraId="12F9928E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0CC91C4" w14:textId="77777777" w:rsidR="00290614" w:rsidRDefault="0029061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300CEAA" w14:textId="77777777" w:rsidR="00290614" w:rsidRDefault="0029061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1052E05" w14:textId="77777777" w:rsidR="00290614" w:rsidRDefault="0029061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EC33CA0" w14:textId="77777777" w:rsidR="00290614" w:rsidRDefault="0029061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0B780F8E" w14:textId="77777777" w:rsidR="00290614" w:rsidRDefault="0029061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90614" w14:paraId="59376A12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F519C6E" w14:textId="77777777" w:rsidR="00290614" w:rsidRDefault="0029061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662BDB12" wp14:editId="3B80292A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78EB18F3" w14:textId="77777777" w:rsidR="00290614" w:rsidRDefault="0029061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6E291F2E" w14:textId="77777777" w:rsidR="00290614" w:rsidRPr="003F3A44" w:rsidRDefault="0029061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3A9E201F" w14:textId="77777777" w:rsidR="00290614" w:rsidRDefault="0029061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F431B34" w14:textId="77777777" w:rsidR="00290614" w:rsidRDefault="00290614">
          <w:pPr>
            <w:pStyle w:val="Encabezado"/>
            <w:jc w:val="center"/>
            <w:rPr>
              <w:rFonts w:ascii="Arial" w:hAnsi="Arial" w:cs="Arial"/>
            </w:rPr>
          </w:pPr>
        </w:p>
        <w:p w14:paraId="2C7780D8" w14:textId="77777777" w:rsidR="00290614" w:rsidRPr="003F3A44" w:rsidRDefault="0029061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7F96A7F8" w14:textId="77777777" w:rsidR="00290614" w:rsidRPr="003F3A44" w:rsidRDefault="0029061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51B6DC90" w14:textId="77777777" w:rsidR="00290614" w:rsidRDefault="00290614">
          <w:pPr>
            <w:pStyle w:val="Encabezado"/>
            <w:jc w:val="center"/>
            <w:rPr>
              <w:rFonts w:ascii="Arial" w:hAnsi="Arial" w:cs="Arial"/>
            </w:rPr>
          </w:pPr>
        </w:p>
        <w:p w14:paraId="6F3869BC" w14:textId="77777777" w:rsidR="00290614" w:rsidRPr="003F3A44" w:rsidRDefault="00290614">
          <w:pPr>
            <w:pStyle w:val="Encabezado"/>
            <w:jc w:val="center"/>
            <w:rPr>
              <w:rFonts w:ascii="Arial" w:hAnsi="Arial" w:cs="Arial"/>
            </w:rPr>
          </w:pPr>
        </w:p>
        <w:p w14:paraId="623D40F0" w14:textId="77777777" w:rsidR="00290614" w:rsidRPr="003F3A44" w:rsidRDefault="0029061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62F129E7" w14:textId="77777777" w:rsidR="00290614" w:rsidRPr="003F3A44" w:rsidRDefault="0029061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8E16047" w14:textId="77777777" w:rsidR="00290614" w:rsidRPr="003F3A44" w:rsidRDefault="0029061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290614" w14:paraId="56CBFE73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DED0C0E" w14:textId="77777777" w:rsidR="00290614" w:rsidRDefault="0029061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9F454EB" w14:textId="77777777" w:rsidR="00290614" w:rsidRDefault="0029061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D6AA16D" w14:textId="77777777" w:rsidR="00290614" w:rsidRDefault="0029061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EBF9536" w14:textId="77777777" w:rsidR="00290614" w:rsidRDefault="0029061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6AED66B4" w14:textId="77777777" w:rsidR="00290614" w:rsidRDefault="0029061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04745FA"/>
    <w:multiLevelType w:val="hybridMultilevel"/>
    <w:tmpl w:val="D6E0FA58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175536912">
    <w:abstractNumId w:val="2"/>
  </w:num>
  <w:num w:numId="2" w16cid:durableId="1091319251">
    <w:abstractNumId w:val="0"/>
  </w:num>
  <w:num w:numId="3" w16cid:durableId="10960941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00B9"/>
    <w:rsid w:val="000C78A5"/>
    <w:rsid w:val="000C7F5A"/>
    <w:rsid w:val="000D3610"/>
    <w:rsid w:val="000D6DBD"/>
    <w:rsid w:val="000E589F"/>
    <w:rsid w:val="000F1BBB"/>
    <w:rsid w:val="0010047D"/>
    <w:rsid w:val="00100575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40B4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061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4947"/>
    <w:rsid w:val="002E4F77"/>
    <w:rsid w:val="002E5BDE"/>
    <w:rsid w:val="002F4B21"/>
    <w:rsid w:val="00300E1C"/>
    <w:rsid w:val="00321A1C"/>
    <w:rsid w:val="003254EB"/>
    <w:rsid w:val="0033354D"/>
    <w:rsid w:val="00334F58"/>
    <w:rsid w:val="003350BD"/>
    <w:rsid w:val="00335BF5"/>
    <w:rsid w:val="003378A0"/>
    <w:rsid w:val="00341687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1A16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3D89"/>
    <w:rsid w:val="00605056"/>
    <w:rsid w:val="006132A6"/>
    <w:rsid w:val="00617CE5"/>
    <w:rsid w:val="00623ADC"/>
    <w:rsid w:val="006307D2"/>
    <w:rsid w:val="0063317E"/>
    <w:rsid w:val="006351B3"/>
    <w:rsid w:val="00643BD3"/>
    <w:rsid w:val="006541FE"/>
    <w:rsid w:val="00657908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022"/>
    <w:rsid w:val="006E0133"/>
    <w:rsid w:val="006F4474"/>
    <w:rsid w:val="006F66CA"/>
    <w:rsid w:val="006F7416"/>
    <w:rsid w:val="00715CBD"/>
    <w:rsid w:val="0071632B"/>
    <w:rsid w:val="00722560"/>
    <w:rsid w:val="007307FA"/>
    <w:rsid w:val="00731D48"/>
    <w:rsid w:val="0073550B"/>
    <w:rsid w:val="00736BB5"/>
    <w:rsid w:val="00742A77"/>
    <w:rsid w:val="007468DC"/>
    <w:rsid w:val="007560E0"/>
    <w:rsid w:val="00756EEA"/>
    <w:rsid w:val="007609C9"/>
    <w:rsid w:val="0076410B"/>
    <w:rsid w:val="00784B1C"/>
    <w:rsid w:val="00795CAE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6C1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631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92770"/>
    <w:rsid w:val="00AA2543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1A89"/>
    <w:rsid w:val="00B265BF"/>
    <w:rsid w:val="00B33756"/>
    <w:rsid w:val="00B36042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0702F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04B0"/>
    <w:rsid w:val="00D5455D"/>
    <w:rsid w:val="00D5537B"/>
    <w:rsid w:val="00D663D0"/>
    <w:rsid w:val="00D76F99"/>
    <w:rsid w:val="00D77049"/>
    <w:rsid w:val="00D846A7"/>
    <w:rsid w:val="00D929DD"/>
    <w:rsid w:val="00D94702"/>
    <w:rsid w:val="00DA04E1"/>
    <w:rsid w:val="00DA28E8"/>
    <w:rsid w:val="00DB69A6"/>
    <w:rsid w:val="00DC525A"/>
    <w:rsid w:val="00DD05B1"/>
    <w:rsid w:val="00DD7746"/>
    <w:rsid w:val="00DE4F45"/>
    <w:rsid w:val="00DE6EA3"/>
    <w:rsid w:val="00DF4AD2"/>
    <w:rsid w:val="00E13902"/>
    <w:rsid w:val="00E14F64"/>
    <w:rsid w:val="00E21216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1C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2EC3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33FF3B"/>
  <w15:docId w15:val="{37EA6594-0D8C-482E-B8E7-739D701CF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paragraph" w:customStyle="1" w:styleId="Default">
    <w:name w:val="Default"/>
    <w:qFormat/>
    <w:rsid w:val="00B21A89"/>
    <w:pPr>
      <w:widowControl w:val="0"/>
      <w:suppressAutoHyphens/>
      <w:autoSpaceDN/>
      <w:textAlignment w:val="auto"/>
    </w:pPr>
    <w:rPr>
      <w:rFonts w:ascii="Arial" w:eastAsia="Arial" w:hAnsi="Arial" w:cs="Arial"/>
      <w:color w:val="000000"/>
      <w:sz w:val="24"/>
      <w:szCs w:val="24"/>
      <w:lang w:val="es-CO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bXbJMqsuUvSGTLeo9dWuN_BRWvqd_Nk6?usp=sharing" TargetMode="Externa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ink/ink2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customXml" Target="ink/ink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95FE546-85DA-4615-B815-641937C1F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900</Words>
  <Characters>4953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maria alejandra rodriguez matiz</cp:lastModifiedBy>
  <cp:revision>9</cp:revision>
  <cp:lastPrinted>2025-11-29T00:19:00Z</cp:lastPrinted>
  <dcterms:created xsi:type="dcterms:W3CDTF">2025-11-18T16:21:00Z</dcterms:created>
  <dcterms:modified xsi:type="dcterms:W3CDTF">2025-11-29T00:19:00Z</dcterms:modified>
</cp:coreProperties>
</file>